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C01774" w:rsidRPr="00F041E8" w:rsidRDefault="00C01774" w:rsidP="00C01774">
      <w:pPr>
        <w:pStyle w:val="Default"/>
        <w:rPr>
          <w:b/>
          <w:bCs/>
        </w:rPr>
        <w:sectPr w:rsidR="00C01774" w:rsidRPr="00F041E8" w:rsidSect="00C017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41E8" w:rsidRPr="00722062" w:rsidRDefault="00F041E8" w:rsidP="00C01774">
      <w:pPr>
        <w:pStyle w:val="Default"/>
        <w:rPr>
          <w:bCs/>
          <w:color w:val="auto"/>
        </w:rPr>
      </w:pPr>
      <w:r w:rsidRPr="00722062">
        <w:rPr>
          <w:bCs/>
          <w:color w:val="auto"/>
        </w:rPr>
        <w:lastRenderedPageBreak/>
        <w:t>Рабочая программа учебного курса ОРКСЭ модуля «Основы православной культуры» для 4 класса раз</w:t>
      </w:r>
      <w:r w:rsidR="007A4984" w:rsidRPr="00722062">
        <w:rPr>
          <w:bCs/>
          <w:color w:val="auto"/>
        </w:rPr>
        <w:t>работана на основе и в соответствии</w:t>
      </w:r>
      <w:r w:rsidR="00722062" w:rsidRPr="00722062">
        <w:rPr>
          <w:bCs/>
          <w:color w:val="auto"/>
        </w:rPr>
        <w:t>:</w:t>
      </w:r>
    </w:p>
    <w:p w:rsidR="00722062" w:rsidRPr="00722062" w:rsidRDefault="00722062" w:rsidP="00C01774">
      <w:pPr>
        <w:pStyle w:val="Default"/>
        <w:rPr>
          <w:bCs/>
          <w:color w:val="auto"/>
        </w:rPr>
      </w:pPr>
      <w:r w:rsidRPr="00722062">
        <w:rPr>
          <w:bCs/>
          <w:color w:val="auto"/>
        </w:rPr>
        <w:t>- с требованиями Федерального государственного образовательного стандарта начального общего образования</w:t>
      </w:r>
    </w:p>
    <w:p w:rsidR="00722062" w:rsidRPr="00722062" w:rsidRDefault="00722062" w:rsidP="00C01774">
      <w:pPr>
        <w:pStyle w:val="Default"/>
        <w:rPr>
          <w:bCs/>
          <w:color w:val="auto"/>
        </w:rPr>
      </w:pPr>
      <w:r w:rsidRPr="00722062">
        <w:rPr>
          <w:bCs/>
          <w:color w:val="auto"/>
        </w:rPr>
        <w:t>- с авторской программой «Основы православной культуры» А.В.Кураева</w:t>
      </w:r>
    </w:p>
    <w:p w:rsidR="00722062" w:rsidRPr="00722062" w:rsidRDefault="00722062" w:rsidP="00C01774">
      <w:pPr>
        <w:pStyle w:val="Default"/>
        <w:rPr>
          <w:bCs/>
          <w:color w:val="auto"/>
        </w:rPr>
      </w:pPr>
    </w:p>
    <w:p w:rsidR="00C01774" w:rsidRPr="00722062" w:rsidRDefault="00C01774" w:rsidP="00C01774">
      <w:pPr>
        <w:pStyle w:val="Default"/>
        <w:rPr>
          <w:color w:val="auto"/>
        </w:rPr>
      </w:pPr>
      <w:r w:rsidRPr="00722062">
        <w:rPr>
          <w:b/>
          <w:bCs/>
          <w:color w:val="auto"/>
        </w:rPr>
        <w:t>Пояснительная записка</w:t>
      </w:r>
    </w:p>
    <w:p w:rsidR="00C01774" w:rsidRPr="00F041E8" w:rsidRDefault="00C01774" w:rsidP="00C0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характеристика учебного предмета </w:t>
      </w:r>
    </w:p>
    <w:p w:rsidR="00C01774" w:rsidRPr="00F041E8" w:rsidRDefault="00C01774" w:rsidP="00C0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 xml:space="preserve">Модуль «Основы православной культуры» является одним из шести модулей учебного курса «Основы религиозных культур и светской этики». Содержание каждого из шести модулей учебного курса организовано в рамках четырёх основных тематических разделов. Два из них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дифференцируют содержание учебного курса «Основы православной культуры». </w:t>
      </w:r>
    </w:p>
    <w:p w:rsidR="00C01774" w:rsidRPr="00F041E8" w:rsidRDefault="00C01774" w:rsidP="00C0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учебного предмета «Основы православной культуры» </w:t>
      </w:r>
      <w:r w:rsidRPr="00F041E8">
        <w:rPr>
          <w:rFonts w:ascii="Times New Roman" w:hAnsi="Times New Roman"/>
          <w:color w:val="000000"/>
          <w:sz w:val="24"/>
          <w:szCs w:val="24"/>
        </w:rPr>
        <w:t xml:space="preserve">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</w:t>
      </w:r>
    </w:p>
    <w:p w:rsidR="00C01774" w:rsidRPr="00F041E8" w:rsidRDefault="00C01774" w:rsidP="00C0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 xml:space="preserve"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(1997г.) подчёркивает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 </w:t>
      </w:r>
    </w:p>
    <w:p w:rsidR="00C01774" w:rsidRPr="00F041E8" w:rsidRDefault="00C01774" w:rsidP="00C0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 xml:space="preserve">Преподавание основ православной культуры в 4 классе общеобразовательного учреждения направлено на то, чтобы сориентировать школьника в современной жизни общества, обеспечивая при этом интеграцию в культурную традицию общества в глубь времён. Учащиеся начальной школы прежде всего должны ознакомиться со священными страницами родной истории, чтобы в последствии им стало понятно, почему человек должен стремиться к добродетельной жизни. </w:t>
      </w:r>
    </w:p>
    <w:p w:rsidR="00C01774" w:rsidRPr="00F041E8" w:rsidRDefault="00C01774" w:rsidP="00C0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 xml:space="preserve">Основные задачи учебного предмета осуществлять духовно-нравственное воспитание учащихся на основе: </w:t>
      </w:r>
    </w:p>
    <w:p w:rsidR="00C01774" w:rsidRPr="00F041E8" w:rsidRDefault="00C01774" w:rsidP="00C01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 xml:space="preserve">- усвоения ими понятий «священный», «святой», «заветный» («Россия-священная наша держава», «святой долг», «заветные слова»);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- привития почтительного отношения к Государственным символам России (Государственному Гербу, Флагу и </w:t>
      </w:r>
      <w:proofErr w:type="gramStart"/>
      <w:r w:rsidRPr="00F041E8">
        <w:t>Гимну )</w:t>
      </w:r>
      <w:proofErr w:type="gramEnd"/>
      <w:r w:rsidRPr="00F041E8">
        <w:t xml:space="preserve">; - ознакомление с важнейшими священными страницами родной истории - Великими Днями Побед, принёсшими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1941-1945 годов и другие);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- привития почтительного отношения к памятникам Великих Побед, священным местам великих сражений;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- ознакомления с именами и подвигами выдающихся правителей Руси </w:t>
      </w:r>
      <w:proofErr w:type="gramStart"/>
      <w:r w:rsidRPr="00F041E8">
        <w:t>( святые</w:t>
      </w:r>
      <w:proofErr w:type="gramEnd"/>
      <w:r w:rsidRPr="00F041E8">
        <w:t xml:space="preserve"> князья Владимир Красное Солнышко, Александр Невский, Дмитрий Донской ), национальных героев ( Минин, Пожарский, Суворов, Кутузов, Ушаков ), великих святых Русской Православной Церкви (Сергий Радонежский, Серафим Саровский); </w:t>
      </w:r>
    </w:p>
    <w:p w:rsidR="00C01774" w:rsidRPr="00F041E8" w:rsidRDefault="00C01774" w:rsidP="00C01774">
      <w:pPr>
        <w:pStyle w:val="Default"/>
        <w:jc w:val="both"/>
      </w:pPr>
      <w:r w:rsidRPr="00F041E8">
        <w:lastRenderedPageBreak/>
        <w:t xml:space="preserve">- ознакомления со всемирными памятниками православной культуры России: иконами </w:t>
      </w:r>
      <w:proofErr w:type="gramStart"/>
      <w:r w:rsidRPr="00F041E8">
        <w:t>( Владимирская</w:t>
      </w:r>
      <w:proofErr w:type="gramEnd"/>
      <w:r w:rsidRPr="00F041E8">
        <w:t xml:space="preserve"> икона Божией Матери, «Троица» Андрея Рублёва ), храмами ( Успенский собор Московского Кремля, Храм Христа Спасителя, церковь Георгия Победоносца на Поклонной горе), монастырями (Троице-Сергиева Лавра );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- усвоения основных духовно нравственных принципов, которые отразились в русских летописях, исторических повестях.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- усвоения основных духовно-нравственных понятий: добро, благо, милость, совесть, заповедь, долг, честь, добродетель, а через это - социально значимых добродетелей: благодарность, дружба, ответственность, Честность, осторожность, трудолюбие, милосердие;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- формирования навыков почтительного отношения к родителям, воспитателям, попечителям, учителям, старшим, а также навыков заботы о младших;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- воспитания дружелюбного отношения к одноклассникам, всем учащимся в школе, всем окружающим людям;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- формирования благожелательного отношения к носителям иных религиозных культур, другого мировоззрения.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Предполагается использовать разнообразные методы и формы обучения. Для увеличения результативности курса, который несёт большую воспитательную нагрузку, на уроках будут использоваться как традиционные методы, так и проблемные, интерактивные методы, которые сделают каждого ученика активным участником данного учебного процесса. На каждом уроке предполагается постановка какой-либо познавательной проблемы и совместное её решение. Для этого будут использоваться разнообразные формы: индивидуальные, групповые и фронтальные, а также средства обучения. Так, кроме учебника и рабочей тетради будет использоваться дополнительная литература, а также материалы, которые находятся в электронном приложении к учебнику. Там содержаться различные по формам и тематике материалы к каждому уроку, а так же так называемый тренажёр, который позволяет проводить текущий контроль изученного на уроке материала. Кроме того, для итогового контроля будет применятся проектный метод.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раннее изученный материал, освоить его в творческой </w:t>
      </w:r>
      <w:proofErr w:type="spellStart"/>
      <w:r w:rsidRPr="00F041E8">
        <w:t>деятельностной</w:t>
      </w:r>
      <w:proofErr w:type="spellEnd"/>
      <w:r w:rsidRPr="00F041E8">
        <w:t xml:space="preserve"> форме.</w:t>
      </w:r>
      <w:r w:rsidRPr="00F041E8">
        <w:rPr>
          <w:b/>
          <w:bCs/>
        </w:rPr>
        <w:t xml:space="preserve"> Место предмета в учебном плане школы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Программа предусматривает изучение курса ОРКСЭ (модуль «Основы православной культуры») в рамках предметной области «Основы духовно – нравственной культуры народов России» 1ч в неделю и рассчитана на 34 часа. </w:t>
      </w:r>
    </w:p>
    <w:p w:rsidR="00C01774" w:rsidRPr="00F041E8" w:rsidRDefault="00C01774" w:rsidP="00C01774">
      <w:pPr>
        <w:pStyle w:val="Default"/>
      </w:pPr>
      <w:r w:rsidRPr="00F041E8"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C01774" w:rsidRPr="00F041E8" w:rsidRDefault="00C01774" w:rsidP="00C01774">
      <w:pPr>
        <w:pStyle w:val="Default"/>
      </w:pPr>
      <w:r w:rsidRPr="00F041E8">
        <w:t xml:space="preserve">• взаимные вопросы и задания групп, </w:t>
      </w:r>
    </w:p>
    <w:p w:rsidR="00C01774" w:rsidRPr="00F041E8" w:rsidRDefault="00C01774" w:rsidP="00C01774">
      <w:pPr>
        <w:pStyle w:val="Default"/>
      </w:pPr>
      <w:r w:rsidRPr="00F041E8">
        <w:t xml:space="preserve">• </w:t>
      </w:r>
      <w:proofErr w:type="spellStart"/>
      <w:r w:rsidRPr="00F041E8">
        <w:t>взаимообъяснение</w:t>
      </w:r>
      <w:proofErr w:type="spellEnd"/>
      <w:r w:rsidRPr="00F041E8">
        <w:t xml:space="preserve">, </w:t>
      </w:r>
    </w:p>
    <w:p w:rsidR="00C01774" w:rsidRPr="00F041E8" w:rsidRDefault="00C01774" w:rsidP="00C01774">
      <w:pPr>
        <w:pStyle w:val="Default"/>
      </w:pPr>
      <w:r w:rsidRPr="00F041E8">
        <w:t xml:space="preserve">• беседа, </w:t>
      </w:r>
    </w:p>
    <w:p w:rsidR="00C01774" w:rsidRPr="00F041E8" w:rsidRDefault="00C01774" w:rsidP="00C01774">
      <w:pPr>
        <w:pStyle w:val="Default"/>
      </w:pPr>
      <w:r w:rsidRPr="00F041E8">
        <w:t xml:space="preserve">• интервью, </w:t>
      </w:r>
    </w:p>
    <w:p w:rsidR="00C01774" w:rsidRPr="00F041E8" w:rsidRDefault="00C01774" w:rsidP="00C01774">
      <w:pPr>
        <w:pStyle w:val="Default"/>
      </w:pPr>
      <w:r w:rsidRPr="00F041E8">
        <w:t xml:space="preserve">• драматизация (театрализация). </w:t>
      </w:r>
    </w:p>
    <w:p w:rsidR="00C01774" w:rsidRPr="00F041E8" w:rsidRDefault="00C01774" w:rsidP="00C01774">
      <w:pPr>
        <w:pStyle w:val="Default"/>
      </w:pPr>
      <w:r w:rsidRPr="00F041E8">
        <w:t xml:space="preserve">Используются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звеньями: </w:t>
      </w:r>
    </w:p>
    <w:p w:rsidR="00C01774" w:rsidRPr="00F041E8" w:rsidRDefault="00C01774" w:rsidP="00C01774">
      <w:pPr>
        <w:pStyle w:val="Default"/>
      </w:pPr>
      <w:r w:rsidRPr="00F041E8">
        <w:lastRenderedPageBreak/>
        <w:t xml:space="preserve">• составление словаря терминов и понятий, </w:t>
      </w:r>
    </w:p>
    <w:p w:rsidR="00C01774" w:rsidRPr="00F041E8" w:rsidRDefault="00C01774" w:rsidP="00C01774">
      <w:pPr>
        <w:pStyle w:val="Default"/>
      </w:pPr>
      <w:r w:rsidRPr="00F041E8">
        <w:t xml:space="preserve">• составление галереи образов, </w:t>
      </w:r>
    </w:p>
    <w:p w:rsidR="00C01774" w:rsidRPr="00F041E8" w:rsidRDefault="00C01774" w:rsidP="00C01774">
      <w:pPr>
        <w:pStyle w:val="Default"/>
      </w:pPr>
      <w:r w:rsidRPr="00F041E8">
        <w:t xml:space="preserve">• использование информационных технологий. </w:t>
      </w:r>
    </w:p>
    <w:p w:rsidR="00C01774" w:rsidRPr="00F041E8" w:rsidRDefault="00C01774" w:rsidP="00C01774">
      <w:pPr>
        <w:pStyle w:val="Default"/>
      </w:pPr>
      <w:r w:rsidRPr="00F041E8">
        <w:t xml:space="preserve">Задания на дом 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 </w:t>
      </w:r>
    </w:p>
    <w:p w:rsidR="00C01774" w:rsidRPr="00F041E8" w:rsidRDefault="00C01774" w:rsidP="00C01774">
      <w:pPr>
        <w:pStyle w:val="Default"/>
      </w:pPr>
      <w:r w:rsidRPr="00F041E8">
        <w:rPr>
          <w:b/>
          <w:bCs/>
        </w:rPr>
        <w:t xml:space="preserve">Содержание программы </w:t>
      </w:r>
    </w:p>
    <w:p w:rsidR="00C01774" w:rsidRPr="00F041E8" w:rsidRDefault="00C01774" w:rsidP="00C01774">
      <w:pPr>
        <w:pStyle w:val="Default"/>
      </w:pPr>
      <w:r w:rsidRPr="00F041E8">
        <w:rPr>
          <w:b/>
          <w:bCs/>
        </w:rPr>
        <w:t xml:space="preserve">Основные содержательные линии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Россия — наша Родина.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Любовь и уважение к Отечеству. Патриотизм многонационального и многоконфессионального народа России. </w:t>
      </w:r>
    </w:p>
    <w:p w:rsidR="00C01774" w:rsidRPr="00F041E8" w:rsidRDefault="00C01774" w:rsidP="00C01774">
      <w:pPr>
        <w:pStyle w:val="Default"/>
      </w:pPr>
      <w:r w:rsidRPr="00F041E8">
        <w:t xml:space="preserve">Блоки 1 и 4 посвящены патриотическим ценностям и нравственному смыслу межкультурного и межконфессионального диалога - фактора общественного согласия.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У нас общий язык, культура, история, территория, государство, и главное – сходные нравственные основы.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Первый урок второго блока – вводный. На последующих уроках второго блока учащиеся должны получить целостное представление о том, что есть культура православия. Школьники знакомятся с основателем православия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и общественные обязанности. Изучение второго блока завершается подведением итогов по пройденному материалу и несложными творческими работами. В 3 блоке содержательный образ по модулю «Основы православной культуры» будут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 большинство тем третьего блока. </w:t>
      </w:r>
    </w:p>
    <w:p w:rsidR="00C01774" w:rsidRPr="00F041E8" w:rsidRDefault="00C01774" w:rsidP="00C01774">
      <w:pPr>
        <w:pStyle w:val="Default"/>
        <w:jc w:val="both"/>
      </w:pPr>
      <w:r w:rsidRPr="00F041E8">
        <w:t xml:space="preserve">Блок 4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проекта учащиеся получают возможность обобщить ранее изученный материал, освоить его ещё раз, но уже в активной, творческой, </w:t>
      </w:r>
      <w:proofErr w:type="spellStart"/>
      <w:r w:rsidRPr="00F041E8">
        <w:t>деятельностной</w:t>
      </w:r>
      <w:proofErr w:type="spellEnd"/>
      <w:r w:rsidRPr="00F041E8">
        <w:t xml:space="preserve"> форме. В ходе презентации проектов все учащиеся класса получат возможность ознакомиться с основным содержанием других модулей, узнать о других духовных и культурных традициях России от своих одноклассников. Подготовка и презентация проекта позволяет оценить в целом работу учащегося и выставить ему отметку за весь курс. </w:t>
      </w:r>
    </w:p>
    <w:p w:rsidR="00C01774" w:rsidRPr="00F041E8" w:rsidRDefault="00C01774" w:rsidP="00C01774">
      <w:pPr>
        <w:pStyle w:val="Default"/>
      </w:pPr>
      <w:r w:rsidRPr="00F041E8">
        <w:rPr>
          <w:b/>
          <w:bCs/>
        </w:rPr>
        <w:t xml:space="preserve">Примерные темы творческих работ: </w:t>
      </w:r>
    </w:p>
    <w:p w:rsidR="00C01774" w:rsidRPr="00F041E8" w:rsidRDefault="00C01774" w:rsidP="00C01774">
      <w:pPr>
        <w:pStyle w:val="Default"/>
      </w:pPr>
      <w:r w:rsidRPr="00F041E8">
        <w:rPr>
          <w:b/>
          <w:bCs/>
        </w:rPr>
        <w:t xml:space="preserve">Темы сочинений: </w:t>
      </w:r>
    </w:p>
    <w:p w:rsidR="00C01774" w:rsidRPr="00F041E8" w:rsidRDefault="00C01774" w:rsidP="00C01774">
      <w:pPr>
        <w:pStyle w:val="Default"/>
      </w:pPr>
      <w:r w:rsidRPr="00F041E8">
        <w:lastRenderedPageBreak/>
        <w:t xml:space="preserve">«Как я понимаю православие» </w:t>
      </w:r>
    </w:p>
    <w:p w:rsidR="00C01774" w:rsidRPr="00F041E8" w:rsidRDefault="00C01774" w:rsidP="00C01774">
      <w:pPr>
        <w:pStyle w:val="Default"/>
      </w:pPr>
      <w:r w:rsidRPr="00F041E8">
        <w:t xml:space="preserve">«Что такое этика?» </w:t>
      </w:r>
    </w:p>
    <w:p w:rsidR="00C01774" w:rsidRPr="00F041E8" w:rsidRDefault="00C01774" w:rsidP="00C01774">
      <w:pPr>
        <w:pStyle w:val="Default"/>
      </w:pPr>
      <w:r w:rsidRPr="00F041E8">
        <w:t xml:space="preserve">«Значение религии в жизни человека и общества» </w:t>
      </w:r>
    </w:p>
    <w:p w:rsidR="00C01774" w:rsidRPr="00F041E8" w:rsidRDefault="00C01774" w:rsidP="00C01774">
      <w:pPr>
        <w:pStyle w:val="Default"/>
      </w:pPr>
      <w:r w:rsidRPr="00F041E8">
        <w:t xml:space="preserve">«Православный храм как произведение архитектуры» </w:t>
      </w:r>
    </w:p>
    <w:p w:rsidR="00C01774" w:rsidRPr="00F041E8" w:rsidRDefault="00C01774" w:rsidP="00C01774">
      <w:pPr>
        <w:pStyle w:val="Default"/>
      </w:pPr>
      <w:r w:rsidRPr="00F041E8">
        <w:t xml:space="preserve">«Экскурсия в православный храм» </w:t>
      </w:r>
    </w:p>
    <w:p w:rsidR="00C01774" w:rsidRPr="00F041E8" w:rsidRDefault="00C01774" w:rsidP="00C01774">
      <w:pPr>
        <w:pStyle w:val="Default"/>
      </w:pPr>
      <w:r w:rsidRPr="00F041E8">
        <w:t xml:space="preserve">«Православные святыни» </w:t>
      </w:r>
    </w:p>
    <w:p w:rsidR="00C01774" w:rsidRPr="00F041E8" w:rsidRDefault="00C01774" w:rsidP="00C01774">
      <w:pPr>
        <w:pStyle w:val="Default"/>
      </w:pPr>
      <w:r w:rsidRPr="00F041E8">
        <w:t xml:space="preserve">«Шедевры православной культуры» </w:t>
      </w:r>
    </w:p>
    <w:p w:rsidR="00C01774" w:rsidRPr="00F041E8" w:rsidRDefault="00C01774" w:rsidP="00C01774">
      <w:pPr>
        <w:pStyle w:val="Default"/>
      </w:pPr>
      <w:r w:rsidRPr="00F041E8">
        <w:t xml:space="preserve">«Православные праздники» </w:t>
      </w:r>
    </w:p>
    <w:p w:rsidR="00C01774" w:rsidRPr="00F041E8" w:rsidRDefault="00C01774" w:rsidP="00C01774">
      <w:pPr>
        <w:pStyle w:val="Default"/>
      </w:pPr>
      <w:r w:rsidRPr="00F041E8">
        <w:t xml:space="preserve">«Крещение Руси как начало великой русской культуры» </w:t>
      </w:r>
    </w:p>
    <w:p w:rsidR="00C01774" w:rsidRPr="00F041E8" w:rsidRDefault="00C01774" w:rsidP="00C01774">
      <w:pPr>
        <w:pStyle w:val="Default"/>
      </w:pPr>
      <w:r w:rsidRPr="00F041E8">
        <w:t xml:space="preserve">«Может ли христианское отношение к природе помочь решению экологической проблемы?» </w:t>
      </w:r>
    </w:p>
    <w:p w:rsidR="00C01774" w:rsidRPr="00F041E8" w:rsidRDefault="00C01774" w:rsidP="00C01774">
      <w:pPr>
        <w:pStyle w:val="Default"/>
      </w:pPr>
      <w:r w:rsidRPr="00F041E8">
        <w:t xml:space="preserve">«Какие особые убеждения христиан укрепляют их в делании добра?» </w:t>
      </w:r>
    </w:p>
    <w:p w:rsidR="00C01774" w:rsidRPr="00F041E8" w:rsidRDefault="00C01774" w:rsidP="00C01774">
      <w:pPr>
        <w:pStyle w:val="Default"/>
      </w:pPr>
      <w:r w:rsidRPr="00F041E8">
        <w:t xml:space="preserve">«Возможен ли подвиг в мирное время?» «Мое отношение к людям» </w:t>
      </w:r>
    </w:p>
    <w:p w:rsidR="00C01774" w:rsidRPr="00F041E8" w:rsidRDefault="00C01774" w:rsidP="00C01774">
      <w:pPr>
        <w:pStyle w:val="Default"/>
      </w:pPr>
      <w:r w:rsidRPr="00F041E8">
        <w:t xml:space="preserve">«Мое отношение к России» </w:t>
      </w:r>
    </w:p>
    <w:p w:rsidR="00C01774" w:rsidRPr="00F041E8" w:rsidRDefault="00C01774" w:rsidP="00C01774">
      <w:pPr>
        <w:pStyle w:val="Default"/>
      </w:pPr>
      <w:r w:rsidRPr="00F041E8">
        <w:t xml:space="preserve">«С чего начинается Родина» </w:t>
      </w:r>
    </w:p>
    <w:p w:rsidR="00C01774" w:rsidRPr="00F041E8" w:rsidRDefault="00C01774" w:rsidP="00C01774">
      <w:pPr>
        <w:pStyle w:val="Default"/>
      </w:pPr>
      <w:r w:rsidRPr="00F041E8">
        <w:t xml:space="preserve">«Вклад моей семьи в благополучие и процветание Отечества» </w:t>
      </w:r>
    </w:p>
    <w:p w:rsidR="00C01774" w:rsidRPr="00F041E8" w:rsidRDefault="00C01774" w:rsidP="00C01774">
      <w:pPr>
        <w:pStyle w:val="Default"/>
      </w:pPr>
      <w:r w:rsidRPr="00F041E8">
        <w:t xml:space="preserve">«Мой дедушка – защитник Родины» </w:t>
      </w:r>
    </w:p>
    <w:p w:rsidR="00C01774" w:rsidRPr="00F041E8" w:rsidRDefault="00C01774" w:rsidP="00C01774">
      <w:pPr>
        <w:pStyle w:val="Default"/>
      </w:pPr>
      <w:r w:rsidRPr="00F041E8">
        <w:t xml:space="preserve">«Мои друзья – люди разных национальностей и вероисповеданий» </w:t>
      </w:r>
    </w:p>
    <w:p w:rsidR="00C01774" w:rsidRPr="00F041E8" w:rsidRDefault="00C01774" w:rsidP="00C01774">
      <w:pPr>
        <w:pStyle w:val="Default"/>
      </w:pPr>
      <w:r w:rsidRPr="00F041E8">
        <w:rPr>
          <w:b/>
          <w:bCs/>
        </w:rPr>
        <w:t xml:space="preserve">Темы исследовательских работ: </w:t>
      </w:r>
    </w:p>
    <w:p w:rsidR="00C01774" w:rsidRPr="00F041E8" w:rsidRDefault="00C01774" w:rsidP="00C01774">
      <w:pPr>
        <w:pStyle w:val="Default"/>
      </w:pPr>
      <w:r w:rsidRPr="00F041E8">
        <w:t xml:space="preserve">Как христианство пришло на Русь </w:t>
      </w:r>
    </w:p>
    <w:p w:rsidR="00C01774" w:rsidRPr="00F041E8" w:rsidRDefault="00C01774" w:rsidP="00C01774">
      <w:pPr>
        <w:pStyle w:val="Default"/>
      </w:pPr>
      <w:r w:rsidRPr="00F041E8">
        <w:t xml:space="preserve">Христианское отношение к природе. </w:t>
      </w:r>
    </w:p>
    <w:p w:rsidR="00C01774" w:rsidRPr="00F041E8" w:rsidRDefault="00C01774" w:rsidP="00C01774">
      <w:pPr>
        <w:pStyle w:val="Default"/>
      </w:pPr>
      <w:r w:rsidRPr="00F041E8">
        <w:t xml:space="preserve">Святые в отношении к животным. </w:t>
      </w:r>
    </w:p>
    <w:p w:rsidR="00C01774" w:rsidRPr="00F041E8" w:rsidRDefault="00C01774" w:rsidP="00C01774">
      <w:pPr>
        <w:pStyle w:val="Default"/>
      </w:pPr>
      <w:r w:rsidRPr="00F041E8">
        <w:t xml:space="preserve">Русские святые-воины. (На примере одного святого: святых благоверных князей Александра Невского, Дмитрия Донского или других) </w:t>
      </w:r>
    </w:p>
    <w:p w:rsidR="00C01774" w:rsidRPr="00F041E8" w:rsidRDefault="00C01774" w:rsidP="00C01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Включение в школьную программу курса «Основы религиозных культур и светской этики» становится актуальным в связи с необходимостью решения труднейших культурологических, этических, правовых, психологических, дидактических и воспитательных проблем. Курс знакомит школьников с основами различных мировоззрений и опирается на нравственные ценности, гуманизм и духовные традиции.</w:t>
      </w:r>
    </w:p>
    <w:p w:rsidR="00C01774" w:rsidRPr="00F041E8" w:rsidRDefault="00C01774" w:rsidP="00C0177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>Модуль «Основы светской этики»</w:t>
      </w:r>
    </w:p>
    <w:p w:rsidR="00C01774" w:rsidRPr="00F041E8" w:rsidRDefault="00C01774" w:rsidP="00C01774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041E8">
        <w:rPr>
          <w:rFonts w:ascii="Times New Roman" w:hAnsi="Times New Roman"/>
          <w:b/>
          <w:i/>
          <w:color w:val="000000"/>
          <w:sz w:val="24"/>
          <w:szCs w:val="24"/>
        </w:rPr>
        <w:t>Формы организации учебного процесса</w:t>
      </w:r>
    </w:p>
    <w:p w:rsidR="00C01774" w:rsidRPr="00F041E8" w:rsidRDefault="00C01774" w:rsidP="00C017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 xml:space="preserve">К наиболее предпочтительным формам учебной работы на занятиях в рамках курса «Основы светской этики» относятся: </w:t>
      </w:r>
    </w:p>
    <w:p w:rsidR="00C01774" w:rsidRPr="00F041E8" w:rsidRDefault="00C01774" w:rsidP="00C0177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>в</w:t>
      </w: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>заимные вопросы и задания групп,</w:t>
      </w:r>
    </w:p>
    <w:p w:rsidR="00C01774" w:rsidRPr="00F041E8" w:rsidRDefault="00C01774" w:rsidP="00C0177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>взаимообъяснение</w:t>
      </w:r>
      <w:proofErr w:type="spellEnd"/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</w:p>
    <w:p w:rsidR="00C01774" w:rsidRPr="00F041E8" w:rsidRDefault="00C01774" w:rsidP="00C0177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 xml:space="preserve">беседа, </w:t>
      </w:r>
    </w:p>
    <w:p w:rsidR="00C01774" w:rsidRPr="00F041E8" w:rsidRDefault="00C01774" w:rsidP="00C0177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интервью, </w:t>
      </w:r>
    </w:p>
    <w:p w:rsidR="00C01774" w:rsidRPr="00F041E8" w:rsidRDefault="00C01774" w:rsidP="00C0177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>драматизация (театрализация).</w:t>
      </w:r>
      <w:r w:rsidRPr="00F041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1774" w:rsidRPr="00F041E8" w:rsidRDefault="00C01774" w:rsidP="00C017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 xml:space="preserve">       Используются сквозные </w:t>
      </w: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>виды учебной деятельности учащихся</w:t>
      </w:r>
      <w:r w:rsidRPr="00F041E8">
        <w:rPr>
          <w:rFonts w:ascii="Times New Roman" w:hAnsi="Times New Roman"/>
          <w:color w:val="000000"/>
          <w:sz w:val="24"/>
          <w:szCs w:val="24"/>
        </w:rPr>
        <w:t xml:space="preserve">, которые проходят через все уроки в рамках курса, являясь его содержательными и методологическими связующими звеньями: </w:t>
      </w:r>
    </w:p>
    <w:p w:rsidR="00C01774" w:rsidRPr="00F041E8" w:rsidRDefault="00C01774" w:rsidP="00C017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>с</w:t>
      </w: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>оставление словаря терминов и понятий,</w:t>
      </w:r>
    </w:p>
    <w:p w:rsidR="00C01774" w:rsidRPr="00F041E8" w:rsidRDefault="00C01774" w:rsidP="00C017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составление галереи образов, </w:t>
      </w:r>
    </w:p>
    <w:p w:rsidR="00C01774" w:rsidRPr="00F041E8" w:rsidRDefault="00C01774" w:rsidP="00C017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использование информационных технологий.  </w:t>
      </w:r>
    </w:p>
    <w:p w:rsidR="00C01774" w:rsidRPr="00F041E8" w:rsidRDefault="00C01774" w:rsidP="00C017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Задания на дом </w:t>
      </w:r>
      <w:r w:rsidRPr="00F041E8">
        <w:rPr>
          <w:rFonts w:ascii="Times New Roman" w:hAnsi="Times New Roman"/>
          <w:color w:val="000000"/>
          <w:sz w:val="24"/>
          <w:szCs w:val="24"/>
        </w:rPr>
        <w:t xml:space="preserve">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 </w:t>
      </w:r>
    </w:p>
    <w:p w:rsidR="00C01774" w:rsidRPr="00F041E8" w:rsidRDefault="00C01774" w:rsidP="00C01774">
      <w:pPr>
        <w:spacing w:after="0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 xml:space="preserve">          Основной способ организации познавательной деятельности младших школьников — это работа с текстом учебника (учебного пособия). В процессе чтения осуществляется восприятие нового для учеников материала; при интерпретации во время беседы происходит выбор мнения, принятие решения; в ходе диалога ученики обсуждают полученные знания, делают простейшие</w:t>
      </w:r>
    </w:p>
    <w:p w:rsidR="00C01774" w:rsidRPr="00F041E8" w:rsidRDefault="00C01774" w:rsidP="00C01774">
      <w:pPr>
        <w:spacing w:after="0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 xml:space="preserve">выводы. К монологическим формам работы можно отнести пересказ прочитанного, составление рассказа с введением в него новых фактов, подготовку небольших докладов — выступлений детей. Или же ученикам можно дать задание показать пантомиму, используя пластику, мимику, жесты. </w:t>
      </w:r>
    </w:p>
    <w:p w:rsidR="00C01774" w:rsidRPr="00F041E8" w:rsidRDefault="00C01774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F041E8" w:rsidRPr="00F041E8" w:rsidRDefault="00F041E8" w:rsidP="00F041E8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F041E8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F041E8" w:rsidRPr="00F041E8" w:rsidRDefault="00F041E8" w:rsidP="00F041E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F041E8">
        <w:rPr>
          <w:rFonts w:ascii="Times New Roman" w:hAnsi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F041E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041E8">
        <w:rPr>
          <w:rFonts w:ascii="Times New Roman" w:hAnsi="Times New Roman"/>
          <w:sz w:val="24"/>
          <w:szCs w:val="24"/>
        </w:rPr>
        <w:t xml:space="preserve"> и предметных ре</w:t>
      </w:r>
      <w:r w:rsidRPr="00F041E8">
        <w:rPr>
          <w:rFonts w:ascii="Times New Roman" w:hAnsi="Times New Roman"/>
          <w:sz w:val="24"/>
          <w:szCs w:val="24"/>
        </w:rPr>
        <w:softHyphen/>
        <w:t>зультатов освоения содержания.</w:t>
      </w:r>
    </w:p>
    <w:p w:rsidR="00F041E8" w:rsidRPr="00F041E8" w:rsidRDefault="00F041E8" w:rsidP="00F041E8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F041E8">
        <w:rPr>
          <w:rFonts w:ascii="Times New Roman" w:hAnsi="Times New Roman"/>
          <w:b/>
          <w:bCs/>
          <w:sz w:val="24"/>
          <w:szCs w:val="24"/>
        </w:rPr>
        <w:t>Требования к личностным результатам:</w:t>
      </w:r>
    </w:p>
    <w:p w:rsidR="00F041E8" w:rsidRPr="00F041E8" w:rsidRDefault="00F041E8" w:rsidP="00F041E8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</w:t>
      </w:r>
      <w:r w:rsidRPr="00F041E8">
        <w:rPr>
          <w:rFonts w:ascii="Times New Roman" w:hAnsi="Times New Roman"/>
          <w:sz w:val="24"/>
          <w:szCs w:val="24"/>
        </w:rPr>
        <w:softHyphen/>
        <w:t>ти, чувства гордости за свою Родину;</w:t>
      </w:r>
    </w:p>
    <w:p w:rsidR="00F041E8" w:rsidRPr="00F041E8" w:rsidRDefault="00F041E8" w:rsidP="00F041E8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F041E8">
        <w:rPr>
          <w:rFonts w:ascii="Times New Roman" w:hAnsi="Times New Roman"/>
          <w:sz w:val="24"/>
          <w:szCs w:val="24"/>
        </w:rPr>
        <w:softHyphen/>
        <w:t>верия и уважения к истории и культуре всех народов;</w:t>
      </w:r>
    </w:p>
    <w:p w:rsidR="00F041E8" w:rsidRPr="00F041E8" w:rsidRDefault="00F041E8" w:rsidP="00F041E8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041E8" w:rsidRPr="00F041E8" w:rsidRDefault="00F041E8" w:rsidP="00F041E8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</w:t>
      </w:r>
      <w:r w:rsidRPr="00F041E8">
        <w:rPr>
          <w:rFonts w:ascii="Times New Roman" w:hAnsi="Times New Roman"/>
          <w:sz w:val="24"/>
          <w:szCs w:val="24"/>
        </w:rPr>
        <w:softHyphen/>
        <w:t>ведения;</w:t>
      </w:r>
    </w:p>
    <w:p w:rsidR="00F041E8" w:rsidRPr="00F041E8" w:rsidRDefault="00F041E8" w:rsidP="00F041E8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воспитание доброжелательности и эмоционально-нрав</w:t>
      </w:r>
      <w:r w:rsidRPr="00F041E8">
        <w:rPr>
          <w:rFonts w:ascii="Times New Roman" w:hAnsi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F041E8" w:rsidRPr="00F041E8" w:rsidRDefault="00F041E8" w:rsidP="00F041E8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развитие начальных форм регуляции своих эмо</w:t>
      </w:r>
      <w:r w:rsidRPr="00F041E8">
        <w:rPr>
          <w:rFonts w:ascii="Times New Roman" w:hAnsi="Times New Roman"/>
          <w:sz w:val="24"/>
          <w:szCs w:val="24"/>
        </w:rPr>
        <w:softHyphen/>
        <w:t>циональных состояний;</w:t>
      </w:r>
    </w:p>
    <w:p w:rsidR="00F041E8" w:rsidRPr="00F041E8" w:rsidRDefault="00F041E8" w:rsidP="00F041E8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F041E8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F041E8">
        <w:rPr>
          <w:rFonts w:ascii="Times New Roman" w:hAnsi="Times New Roman"/>
          <w:sz w:val="24"/>
          <w:szCs w:val="24"/>
        </w:rPr>
        <w:t xml:space="preserve"> навыков сотрудничества со взрослыми и сверстни</w:t>
      </w:r>
      <w:r w:rsidRPr="00F041E8">
        <w:rPr>
          <w:rFonts w:ascii="Times New Roman" w:hAnsi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F041E8" w:rsidRPr="00F041E8" w:rsidRDefault="00F041E8" w:rsidP="00F041E8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</w:t>
      </w:r>
      <w:r w:rsidRPr="00F041E8">
        <w:rPr>
          <w:rFonts w:ascii="Times New Roman" w:hAnsi="Times New Roman"/>
          <w:sz w:val="24"/>
          <w:szCs w:val="24"/>
        </w:rPr>
        <w:softHyphen/>
        <w:t>му отношению к материальным и духовным ценностям.</w:t>
      </w:r>
    </w:p>
    <w:p w:rsidR="00F041E8" w:rsidRPr="00F041E8" w:rsidRDefault="00F041E8" w:rsidP="00F041E8">
      <w:pPr>
        <w:spacing w:after="0" w:line="240" w:lineRule="auto"/>
        <w:ind w:left="426" w:firstLine="360"/>
        <w:rPr>
          <w:rFonts w:ascii="Times New Roman" w:hAnsi="Times New Roman"/>
          <w:b/>
          <w:bCs/>
          <w:sz w:val="24"/>
          <w:szCs w:val="24"/>
        </w:rPr>
      </w:pPr>
      <w:r w:rsidRPr="00F041E8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proofErr w:type="spellStart"/>
      <w:r w:rsidRPr="00F041E8">
        <w:rPr>
          <w:rFonts w:ascii="Times New Roman" w:hAnsi="Times New Roman"/>
          <w:b/>
          <w:bCs/>
          <w:sz w:val="24"/>
          <w:szCs w:val="24"/>
        </w:rPr>
        <w:t>метапредметным</w:t>
      </w:r>
      <w:proofErr w:type="spellEnd"/>
      <w:r w:rsidRPr="00F041E8">
        <w:rPr>
          <w:rFonts w:ascii="Times New Roman" w:hAnsi="Times New Roman"/>
          <w:b/>
          <w:bCs/>
          <w:sz w:val="24"/>
          <w:szCs w:val="24"/>
        </w:rPr>
        <w:t xml:space="preserve"> результатам: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lastRenderedPageBreak/>
        <w:t>овладение способностью принимать и сохранять цели и зада</w:t>
      </w:r>
      <w:r w:rsidRPr="00F041E8">
        <w:rPr>
          <w:rFonts w:ascii="Times New Roman" w:hAnsi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F041E8">
        <w:rPr>
          <w:rFonts w:ascii="Times New Roman" w:hAnsi="Times New Roman"/>
          <w:sz w:val="24"/>
          <w:szCs w:val="24"/>
        </w:rPr>
        <w:softHyphen/>
        <w:t>ления;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</w:t>
      </w:r>
      <w:r w:rsidRPr="00F041E8">
        <w:rPr>
          <w:rFonts w:ascii="Times New Roman" w:hAnsi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F041E8">
        <w:rPr>
          <w:rFonts w:ascii="Times New Roman" w:hAnsi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F041E8">
        <w:rPr>
          <w:rFonts w:ascii="Times New Roman" w:hAnsi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</w:t>
      </w:r>
      <w:r w:rsidRPr="00F041E8"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F041E8">
        <w:rPr>
          <w:rFonts w:ascii="Times New Roman" w:hAnsi="Times New Roman"/>
          <w:sz w:val="24"/>
          <w:szCs w:val="24"/>
        </w:rPr>
        <w:softHyphen/>
        <w:t>личных коммуникативных и познавательных задач;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</w:t>
      </w:r>
      <w:r w:rsidRPr="00F041E8">
        <w:rPr>
          <w:rFonts w:ascii="Times New Roman" w:hAnsi="Times New Roman"/>
          <w:sz w:val="24"/>
          <w:szCs w:val="24"/>
        </w:rPr>
        <w:softHyphen/>
        <w:t>ния учебных заданий;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</w:t>
      </w:r>
      <w:r w:rsidRPr="00F041E8">
        <w:rPr>
          <w:rFonts w:ascii="Times New Roman" w:hAnsi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F041E8">
        <w:rPr>
          <w:rFonts w:ascii="Times New Roman" w:hAnsi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F041E8">
        <w:rPr>
          <w:rFonts w:ascii="Times New Roman" w:hAnsi="Times New Roman"/>
          <w:sz w:val="24"/>
          <w:szCs w:val="24"/>
        </w:rPr>
        <w:softHyphen/>
        <w:t>тировать свою точку зрения и оценку событий;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определение общей цели и путей её достижения, умение</w:t>
      </w:r>
      <w:r w:rsidRPr="00F041E8">
        <w:rPr>
          <w:rFonts w:ascii="Times New Roman" w:hAnsi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F041E8">
        <w:rPr>
          <w:rFonts w:ascii="Times New Roman" w:hAnsi="Times New Roman"/>
          <w:sz w:val="24"/>
          <w:szCs w:val="24"/>
        </w:rPr>
        <w:softHyphen/>
        <w:t xml:space="preserve">ти; </w:t>
      </w:r>
    </w:p>
    <w:p w:rsidR="00F041E8" w:rsidRPr="00F041E8" w:rsidRDefault="00F041E8" w:rsidP="00F041E8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адекватно оценивать поведение свое  и  окружающих.</w:t>
      </w:r>
    </w:p>
    <w:p w:rsidR="00F041E8" w:rsidRPr="00F041E8" w:rsidRDefault="00F041E8" w:rsidP="00F041E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041E8" w:rsidRPr="00F041E8" w:rsidRDefault="00F041E8" w:rsidP="00F041E8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F041E8">
        <w:rPr>
          <w:rFonts w:ascii="Times New Roman" w:hAnsi="Times New Roman"/>
          <w:b/>
          <w:bCs/>
          <w:sz w:val="24"/>
          <w:szCs w:val="24"/>
        </w:rPr>
        <w:t>Требования к предметным результатам:</w:t>
      </w:r>
    </w:p>
    <w:p w:rsidR="00F041E8" w:rsidRPr="00F041E8" w:rsidRDefault="00F041E8" w:rsidP="00F041E8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F041E8">
        <w:rPr>
          <w:rFonts w:ascii="Times New Roman" w:hAnsi="Times New Roman"/>
          <w:sz w:val="24"/>
          <w:szCs w:val="24"/>
        </w:rPr>
        <w:t>знание</w:t>
      </w:r>
      <w:proofErr w:type="gramEnd"/>
      <w:r w:rsidRPr="00F041E8">
        <w:rPr>
          <w:rFonts w:ascii="Times New Roman" w:hAnsi="Times New Roman"/>
          <w:sz w:val="24"/>
          <w:szCs w:val="24"/>
        </w:rPr>
        <w:t>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F041E8" w:rsidRPr="00F041E8" w:rsidRDefault="00F041E8" w:rsidP="00F041E8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</w:t>
      </w:r>
      <w:r w:rsidRPr="00F041E8">
        <w:rPr>
          <w:rFonts w:ascii="Times New Roman" w:hAnsi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F041E8" w:rsidRPr="00F041E8" w:rsidRDefault="00F041E8" w:rsidP="00F041E8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F041E8">
        <w:rPr>
          <w:rFonts w:ascii="Times New Roman" w:hAnsi="Times New Roman"/>
          <w:sz w:val="24"/>
          <w:szCs w:val="24"/>
        </w:rPr>
        <w:softHyphen/>
        <w:t>сти России;</w:t>
      </w:r>
    </w:p>
    <w:p w:rsidR="00F041E8" w:rsidRPr="00F041E8" w:rsidRDefault="00F041E8" w:rsidP="00F041E8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</w:t>
      </w:r>
      <w:r w:rsidRPr="00F041E8">
        <w:rPr>
          <w:rFonts w:ascii="Times New Roman" w:hAnsi="Times New Roman"/>
          <w:sz w:val="24"/>
          <w:szCs w:val="24"/>
        </w:rPr>
        <w:softHyphen/>
        <w:t>ческой жизни.</w:t>
      </w:r>
    </w:p>
    <w:p w:rsidR="00F041E8" w:rsidRPr="00F041E8" w:rsidRDefault="00F041E8" w:rsidP="00F041E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041E8">
        <w:rPr>
          <w:rFonts w:ascii="Times New Roman" w:hAnsi="Times New Roman"/>
          <w:color w:val="000000"/>
          <w:sz w:val="24"/>
          <w:szCs w:val="24"/>
        </w:rPr>
        <w:tab/>
        <w:t xml:space="preserve">Данный модуль комплексного курса ОРКСЭ - «Основы православной культуры 4 класс» - </w:t>
      </w:r>
      <w:r w:rsidRPr="00F041E8">
        <w:rPr>
          <w:rFonts w:ascii="Times New Roman" w:hAnsi="Times New Roman"/>
          <w:b/>
          <w:color w:val="000000"/>
          <w:sz w:val="24"/>
          <w:szCs w:val="24"/>
        </w:rPr>
        <w:t>изучается обучающимся 4 классов</w:t>
      </w:r>
      <w:r w:rsidRPr="00F041E8">
        <w:rPr>
          <w:rFonts w:ascii="Times New Roman" w:hAnsi="Times New Roman"/>
          <w:color w:val="000000"/>
          <w:sz w:val="24"/>
          <w:szCs w:val="24"/>
        </w:rPr>
        <w:t xml:space="preserve"> с их согласия </w:t>
      </w:r>
      <w:proofErr w:type="gramStart"/>
      <w:r w:rsidRPr="00F041E8">
        <w:rPr>
          <w:rFonts w:ascii="Times New Roman" w:hAnsi="Times New Roman"/>
          <w:color w:val="000000"/>
          <w:sz w:val="24"/>
          <w:szCs w:val="24"/>
        </w:rPr>
        <w:t>и  по</w:t>
      </w:r>
      <w:proofErr w:type="gramEnd"/>
      <w:r w:rsidRPr="00F041E8">
        <w:rPr>
          <w:rFonts w:ascii="Times New Roman" w:hAnsi="Times New Roman"/>
          <w:color w:val="000000"/>
          <w:sz w:val="24"/>
          <w:szCs w:val="24"/>
        </w:rPr>
        <w:t xml:space="preserve"> выбору его  родителей.    Преподавание осуществляется в 4 классе 1 урок в неделю </w:t>
      </w:r>
    </w:p>
    <w:p w:rsidR="00F041E8" w:rsidRPr="00F041E8" w:rsidRDefault="00F041E8" w:rsidP="00F041E8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041E8">
        <w:rPr>
          <w:rFonts w:ascii="Times New Roman" w:hAnsi="Times New Roman"/>
          <w:b/>
          <w:color w:val="000000"/>
          <w:sz w:val="24"/>
          <w:szCs w:val="24"/>
        </w:rPr>
        <w:t xml:space="preserve">Всего </w:t>
      </w:r>
      <w:r w:rsidRPr="00F041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1E8">
        <w:rPr>
          <w:rFonts w:ascii="Times New Roman" w:hAnsi="Times New Roman"/>
          <w:b/>
          <w:color w:val="000000"/>
          <w:sz w:val="24"/>
          <w:szCs w:val="24"/>
        </w:rPr>
        <w:t>34 часа</w:t>
      </w:r>
      <w:r w:rsidRPr="00F041E8">
        <w:rPr>
          <w:rFonts w:ascii="Times New Roman" w:hAnsi="Times New Roman"/>
          <w:color w:val="000000"/>
          <w:sz w:val="24"/>
          <w:szCs w:val="24"/>
        </w:rPr>
        <w:t xml:space="preserve"> за год</w:t>
      </w:r>
    </w:p>
    <w:p w:rsidR="00F041E8" w:rsidRPr="00F041E8" w:rsidRDefault="00F041E8" w:rsidP="0010593B">
      <w:pPr>
        <w:pStyle w:val="a4"/>
        <w:rPr>
          <w:rFonts w:ascii="Times New Roman" w:hAnsi="Times New Roman"/>
          <w:sz w:val="24"/>
          <w:szCs w:val="24"/>
        </w:rPr>
        <w:sectPr w:rsidR="00F041E8" w:rsidRPr="00F041E8" w:rsidSect="00C017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  <w:sectPr w:rsidR="0082770B" w:rsidRPr="00F041E8" w:rsidSect="00C017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770B" w:rsidRPr="00F041E8" w:rsidRDefault="0082770B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1E8">
        <w:rPr>
          <w:rFonts w:ascii="Times New Roman" w:hAnsi="Times New Roman"/>
          <w:b/>
          <w:sz w:val="24"/>
          <w:szCs w:val="24"/>
        </w:rPr>
        <w:lastRenderedPageBreak/>
        <w:t>Тематическое  (поурочное) планирование по учебному предмету «Основы  религиозных культур и светской этики»</w:t>
      </w:r>
    </w:p>
    <w:p w:rsidR="0082770B" w:rsidRPr="00F041E8" w:rsidRDefault="0082770B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1E8">
        <w:rPr>
          <w:rFonts w:ascii="Times New Roman" w:hAnsi="Times New Roman"/>
          <w:b/>
          <w:sz w:val="24"/>
          <w:szCs w:val="24"/>
        </w:rPr>
        <w:t>( модуль «Основы православной культуры) 4 класс</w:t>
      </w:r>
    </w:p>
    <w:p w:rsidR="0082770B" w:rsidRPr="00F041E8" w:rsidRDefault="0082770B" w:rsidP="008277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402"/>
        <w:gridCol w:w="2835"/>
        <w:gridCol w:w="1701"/>
        <w:gridCol w:w="993"/>
        <w:gridCol w:w="992"/>
        <w:gridCol w:w="1134"/>
      </w:tblGrid>
      <w:tr w:rsidR="00C01774" w:rsidRPr="00F041E8" w:rsidTr="00C01774">
        <w:tc>
          <w:tcPr>
            <w:tcW w:w="675" w:type="dxa"/>
            <w:vMerge w:val="restart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938" w:type="dxa"/>
            <w:gridSpan w:val="3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119" w:type="dxa"/>
            <w:gridSpan w:val="3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Дата/корректировка даты</w:t>
            </w:r>
          </w:p>
        </w:tc>
      </w:tr>
      <w:tr w:rsidR="00C01774" w:rsidRPr="00F041E8" w:rsidTr="00C01774">
        <w:tc>
          <w:tcPr>
            <w:tcW w:w="675" w:type="dxa"/>
            <w:vMerge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выполнение действий по алгоритму.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 понятия Родина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Урок-познание.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F041E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Урок-рассуждение.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договариваться, вести дискуссию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proofErr w:type="gramEnd"/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слышать, слушать и понимать партнера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Кто такой христианин. Кто такие пророки и апостолы. Что такое Библия и Евангелие.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Что такое Откровение Божие.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 проповедь (Нагорная проповедь). Как христиане относятся к мести, и почему.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Объяснить, чему учил Христос. Объяснить, что является духовными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сокровищами. Рассказать, какое богатство христиане считают истинным и вечным.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 «воплощение» («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Боговоплоще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»), Голгофа. Кто такой Богочеловек.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В чём состояла жертва Иисуса Христа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Боговоплощение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уметь вести дискуссию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Урок-познание и 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</w:t>
            </w:r>
            <w:proofErr w:type="spellEnd"/>
          </w:p>
          <w:p w:rsidR="00C01774" w:rsidRPr="00F041E8" w:rsidRDefault="00C01774" w:rsidP="00C01774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Что такое Пасха (Воскресение).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Как празднуют Пасху.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поста.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Урок-лабораторное занятие.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.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христианина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христиане считают  добром, злом, грехом, что такое совесть, раскаяние, покаяние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– способность понимать и проявлять свои чувства посредством слов.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построение логической цепи рассуждений.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 «заповедь», «скрижали». Какие заповеди были даны людям через пророка Моисея.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Рассказать, что такое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жизненные ситуации и выбирать нравственные формы поведения.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оценка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нравственных норм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извлечение необходимой информации.</w:t>
            </w:r>
          </w:p>
          <w:p w:rsidR="00C01774" w:rsidRPr="00F041E8" w:rsidRDefault="00C01774" w:rsidP="00C01774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 «этика».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Главное правило человеческих отношений. Что такое «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неосуждение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F041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Урок-экскурсия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Для чего людям нужен храм, что они там делают. Как устроен православный храм.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 Объяснить значение выражения «Казанская Богоматерь».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.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Искать требующуюся литературу.</w:t>
            </w:r>
            <w:r w:rsidRPr="00F041E8">
              <w:rPr>
                <w:rFonts w:ascii="Times New Roman" w:hAnsi="Times New Roman"/>
                <w:sz w:val="24"/>
                <w:szCs w:val="24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41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proofErr w:type="gramEnd"/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слышать, слушать и понимать партнера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Урок-познание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</w:t>
            </w:r>
            <w:r w:rsidRPr="00F041E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Евангелие, Пасха, храм и икона. Кто такой Иисус Христос.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 Церковь и крещение.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Как Русь стала христианской страной.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.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Рассказать историю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проникновения христианства  в древнерусские земли и крещения Руси.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слышать, слушать и понимать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партнера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нравственно-эстетическое оценивание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 подвиг, что такое жертвенность.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Пример подвижнической жизни архиепископа Луки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 Рассказать о герое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 «заповедь», «блаженство», что делает христианина счастливым.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F041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В чём, как и почему христиане подражают Христу, чему радуются святые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Нарисовать кресты Иисуса Христа, апостолов Петра и Андрея.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в речи слово «смирение». Объяснить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выражение «Даром приняли – даром давайте».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понимать значение добра и  зла.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извлечение необходимой информации.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и готовность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вести диалог, искать решения, оказывать поддержку друг другу.</w:t>
            </w:r>
            <w:r w:rsidRPr="00F041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эмоциональное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В чём состоит христианское учение о Святой Троице. Что такое </w:t>
            </w:r>
            <w:r w:rsidRPr="00F041E8">
              <w:rPr>
                <w:rFonts w:ascii="Times New Roman" w:hAnsi="Times New Roman"/>
                <w:iCs/>
                <w:sz w:val="24"/>
                <w:szCs w:val="24"/>
              </w:rPr>
              <w:t xml:space="preserve">христианские добродетели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и в чём они проявляются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.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творению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добра.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F041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Что такое Причастие, что такое церковное Таинство.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Что происходит в храме во время Литургии.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Рассказать, чем отличается история Ветхого Завета от истории Нового. Объяснить, как главная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надежда христиан связана с Литургией. Рассказать, в чём главное назначение Церкви.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C01774" w:rsidRPr="00F041E8" w:rsidRDefault="00C01774" w:rsidP="00C01774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заботится о нём.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выражение своих </w:t>
            </w:r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мыслей.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пережива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Урок-размышление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Почему заключение брака в церкви называется «венчание». Что означает венец над молодожёнами. Что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означает обручальное кольцо.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Рассказать, какие традиции есть в семье обучающегося. Объяснить,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F041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Пересвета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Ослябю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на участие в Куликовской битве.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выражение своих </w:t>
            </w:r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мыслей.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ценить и принимать ценности.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Объяснить выражение «жизнь положить за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F041E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нравственно-эстетическое оценивание.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ab/>
            </w:r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4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Главные ценности для человека, к какой бы национальности или религиозной культуре он себя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ни относил, – Родина, семья, жизнь, культура.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Объяснить выражение «жизнь положить за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41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</w:t>
            </w:r>
            <w:r w:rsidRPr="00F041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отбор необходимой информации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выражение своих </w:t>
            </w:r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мыслей.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Как готовится творческий проект. Какие виды творческих проектов существуют.</w:t>
            </w:r>
          </w:p>
          <w:p w:rsidR="00C01774" w:rsidRPr="00F041E8" w:rsidRDefault="00C01774" w:rsidP="00C0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: сотрудничать в совместном решении задачи.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обобще</w:t>
            </w:r>
            <w:proofErr w:type="spellEnd"/>
            <w:r w:rsidRPr="00F041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74" w:rsidRPr="00F041E8" w:rsidTr="00C01774">
        <w:tc>
          <w:tcPr>
            <w:tcW w:w="67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417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Урок-презента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E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40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всесторонне</w:t>
            </w: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 Грамотно презентовать свой творческий проект. Владеть красивой, грамотной речью, уметь отвечать на </w:t>
            </w:r>
            <w:proofErr w:type="gramStart"/>
            <w:r w:rsidRPr="00F041E8">
              <w:rPr>
                <w:rFonts w:ascii="Times New Roman" w:hAnsi="Times New Roman"/>
                <w:sz w:val="24"/>
                <w:szCs w:val="24"/>
              </w:rPr>
              <w:t>вопросы..</w:t>
            </w:r>
            <w:proofErr w:type="gramEnd"/>
          </w:p>
        </w:tc>
        <w:tc>
          <w:tcPr>
            <w:tcW w:w="2835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41E8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701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E8">
              <w:rPr>
                <w:rFonts w:ascii="Times New Roman" w:hAnsi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993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774" w:rsidRPr="00F041E8" w:rsidRDefault="00C01774" w:rsidP="00C01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70B" w:rsidRPr="00F041E8" w:rsidRDefault="0082770B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072442" w:rsidRPr="00F041E8" w:rsidRDefault="00072442" w:rsidP="0010593B">
      <w:pPr>
        <w:pStyle w:val="a4"/>
        <w:rPr>
          <w:rFonts w:ascii="Times New Roman" w:hAnsi="Times New Roman"/>
          <w:sz w:val="24"/>
          <w:szCs w:val="24"/>
        </w:rPr>
      </w:pPr>
    </w:p>
    <w:p w:rsidR="00043785" w:rsidRPr="00F041E8" w:rsidRDefault="00043785" w:rsidP="0010593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sectPr w:rsidR="00043785" w:rsidRPr="00F041E8" w:rsidSect="00C017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5"/>
    <w:rsid w:val="00036FAA"/>
    <w:rsid w:val="00043785"/>
    <w:rsid w:val="00072442"/>
    <w:rsid w:val="000A56A7"/>
    <w:rsid w:val="000D3C7E"/>
    <w:rsid w:val="0010593B"/>
    <w:rsid w:val="00107B4C"/>
    <w:rsid w:val="001104AE"/>
    <w:rsid w:val="0015620D"/>
    <w:rsid w:val="001A5035"/>
    <w:rsid w:val="00202AFA"/>
    <w:rsid w:val="00212B7D"/>
    <w:rsid w:val="00250A1D"/>
    <w:rsid w:val="002A05EA"/>
    <w:rsid w:val="002F5567"/>
    <w:rsid w:val="00330F38"/>
    <w:rsid w:val="003A10A7"/>
    <w:rsid w:val="003D5CF4"/>
    <w:rsid w:val="003F3B8C"/>
    <w:rsid w:val="004C2435"/>
    <w:rsid w:val="005005DE"/>
    <w:rsid w:val="00552B1C"/>
    <w:rsid w:val="005646BC"/>
    <w:rsid w:val="00611813"/>
    <w:rsid w:val="00616D84"/>
    <w:rsid w:val="006A0C42"/>
    <w:rsid w:val="00722062"/>
    <w:rsid w:val="0072219D"/>
    <w:rsid w:val="007A4984"/>
    <w:rsid w:val="007B5F3F"/>
    <w:rsid w:val="0082770B"/>
    <w:rsid w:val="008D7147"/>
    <w:rsid w:val="008E6FCD"/>
    <w:rsid w:val="008F6494"/>
    <w:rsid w:val="009041C3"/>
    <w:rsid w:val="009057D5"/>
    <w:rsid w:val="00980828"/>
    <w:rsid w:val="00A0019C"/>
    <w:rsid w:val="00B54FD3"/>
    <w:rsid w:val="00C01774"/>
    <w:rsid w:val="00D85CAD"/>
    <w:rsid w:val="00D96598"/>
    <w:rsid w:val="00D97F56"/>
    <w:rsid w:val="00DE7C5B"/>
    <w:rsid w:val="00E92450"/>
    <w:rsid w:val="00F041E8"/>
    <w:rsid w:val="00F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5E399-5792-4CBA-8C34-AC83DA6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770B"/>
  </w:style>
  <w:style w:type="paragraph" w:customStyle="1" w:styleId="Default">
    <w:name w:val="Default"/>
    <w:rsid w:val="00C017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679C-F942-4E39-B6D5-0A826346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cp:lastPrinted>2015-03-24T18:21:00Z</cp:lastPrinted>
  <dcterms:created xsi:type="dcterms:W3CDTF">2015-03-25T06:44:00Z</dcterms:created>
  <dcterms:modified xsi:type="dcterms:W3CDTF">2015-03-25T06:44:00Z</dcterms:modified>
</cp:coreProperties>
</file>